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6FA5" w:rsidRDefault="008B6FA5" w:rsidP="0087104B">
      <w:pPr>
        <w:pStyle w:val="1"/>
        <w:numPr>
          <w:ilvl w:val="0"/>
          <w:numId w:val="0"/>
        </w:numPr>
        <w:tabs>
          <w:tab w:val="left" w:pos="1418"/>
        </w:tabs>
        <w:ind w:left="432" w:hanging="432"/>
        <w:rPr>
          <w:b/>
        </w:rPr>
      </w:pPr>
    </w:p>
    <w:p w:rsidR="005C36EC" w:rsidRPr="005C36EC" w:rsidRDefault="005C36EC" w:rsidP="005C36EC"/>
    <w:p w:rsidR="00EB3BBE" w:rsidRPr="00EB3BBE" w:rsidRDefault="00EB3BBE" w:rsidP="00EB3BBE"/>
    <w:p w:rsidR="008B6FA5" w:rsidRDefault="00D710E2">
      <w:pPr>
        <w:pStyle w:val="1"/>
        <w:tabs>
          <w:tab w:val="left" w:pos="1418"/>
        </w:tabs>
        <w:rPr>
          <w:b/>
          <w:sz w:val="56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0</wp:posOffset>
            </wp:positionV>
            <wp:extent cx="1363980" cy="1036955"/>
            <wp:effectExtent l="19050" t="0" r="7620" b="0"/>
            <wp:wrapTight wrapText="bothSides">
              <wp:wrapPolygon edited="0">
                <wp:start x="-302" y="0"/>
                <wp:lineTo x="-302" y="21031"/>
                <wp:lineTo x="21721" y="21031"/>
                <wp:lineTo x="21721" y="0"/>
                <wp:lineTo x="-3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FA5">
        <w:rPr>
          <w:b/>
        </w:rPr>
        <w:t>общество с ограниченной ответственностью</w:t>
      </w:r>
    </w:p>
    <w:p w:rsidR="008B6FA5" w:rsidRDefault="008B6FA5">
      <w:pPr>
        <w:pStyle w:val="1"/>
        <w:rPr>
          <w:b/>
        </w:rPr>
      </w:pPr>
      <w:r>
        <w:rPr>
          <w:b/>
          <w:sz w:val="56"/>
        </w:rPr>
        <w:t>«Судогодские стеклопластики</w:t>
      </w:r>
      <w:r>
        <w:rPr>
          <w:sz w:val="56"/>
        </w:rPr>
        <w:t>»</w:t>
      </w:r>
    </w:p>
    <w:p w:rsidR="008B6FA5" w:rsidRDefault="008B6FA5">
      <w:pPr>
        <w:tabs>
          <w:tab w:val="left" w:pos="2970"/>
        </w:tabs>
        <w:rPr>
          <w:b/>
        </w:rPr>
      </w:pPr>
      <w:r>
        <w:rPr>
          <w:b/>
        </w:rPr>
        <w:t xml:space="preserve">                         Система менеджмента ка</w:t>
      </w:r>
      <w:r w:rsidR="00A6686A">
        <w:rPr>
          <w:b/>
        </w:rPr>
        <w:t>чества организации  ИСО 9001:2011</w:t>
      </w:r>
    </w:p>
    <w:p w:rsidR="008B6FA5" w:rsidRDefault="008B6FA5">
      <w:pPr>
        <w:jc w:val="center"/>
        <w:rPr>
          <w:b/>
        </w:rPr>
      </w:pPr>
      <w:r>
        <w:rPr>
          <w:b/>
        </w:rPr>
        <w:t>Юридический адрес: 150047, г. Яро</w:t>
      </w:r>
      <w:r w:rsidR="009A17E7">
        <w:rPr>
          <w:b/>
        </w:rPr>
        <w:t>славль, ул. Белинского, д. 28</w:t>
      </w:r>
      <w:r w:rsidR="00A6686A">
        <w:rPr>
          <w:b/>
        </w:rPr>
        <w:t>А</w:t>
      </w:r>
    </w:p>
    <w:p w:rsidR="008B6FA5" w:rsidRDefault="008B6FA5">
      <w:pPr>
        <w:jc w:val="center"/>
        <w:rPr>
          <w:b/>
        </w:rPr>
      </w:pPr>
      <w:r>
        <w:rPr>
          <w:b/>
        </w:rPr>
        <w:t xml:space="preserve">Почтовый </w:t>
      </w:r>
      <w:proofErr w:type="gramStart"/>
      <w:r>
        <w:rPr>
          <w:b/>
        </w:rPr>
        <w:t>адрес :</w:t>
      </w:r>
      <w:proofErr w:type="gramEnd"/>
      <w:r>
        <w:rPr>
          <w:b/>
        </w:rPr>
        <w:t xml:space="preserve"> 601351, Россия, Владимирская обл., г.</w:t>
      </w:r>
      <w:r w:rsidR="009A17E7">
        <w:rPr>
          <w:b/>
        </w:rPr>
        <w:t xml:space="preserve"> </w:t>
      </w:r>
      <w:r>
        <w:rPr>
          <w:b/>
        </w:rPr>
        <w:t>Судогда, ул. Коммунистическая, 1</w:t>
      </w:r>
    </w:p>
    <w:p w:rsidR="008B6FA5" w:rsidRDefault="00A6686A">
      <w:pPr>
        <w:jc w:val="center"/>
      </w:pPr>
      <w:r>
        <w:rPr>
          <w:b/>
        </w:rPr>
        <w:t>Тел.:</w:t>
      </w:r>
      <w:r w:rsidR="009A17E7">
        <w:rPr>
          <w:b/>
        </w:rPr>
        <w:t xml:space="preserve"> </w:t>
      </w:r>
      <w:r>
        <w:rPr>
          <w:b/>
        </w:rPr>
        <w:t>(49235) 2-16-65 Факс:</w:t>
      </w:r>
      <w:r w:rsidR="009A17E7">
        <w:rPr>
          <w:b/>
        </w:rPr>
        <w:t xml:space="preserve"> </w:t>
      </w:r>
      <w:r w:rsidR="008B6FA5">
        <w:rPr>
          <w:b/>
        </w:rPr>
        <w:t>(49235) 2-15-57, 2-32-07</w:t>
      </w:r>
    </w:p>
    <w:p w:rsidR="008B6FA5" w:rsidRDefault="00D34072">
      <w:pPr>
        <w:jc w:val="center"/>
      </w:pPr>
      <w:hyperlink r:id="rId6" w:history="1">
        <w:r w:rsidR="008B6FA5">
          <w:rPr>
            <w:rStyle w:val="a3"/>
          </w:rPr>
          <w:t>www.suplast.ru</w:t>
        </w:r>
      </w:hyperlink>
      <w:r w:rsidR="008B6FA5">
        <w:rPr>
          <w:b/>
        </w:rPr>
        <w:t xml:space="preserve">                  </w:t>
      </w:r>
      <w:r w:rsidR="008B6FA5">
        <w:rPr>
          <w:b/>
          <w:lang w:val="en-US"/>
        </w:rPr>
        <w:t>office</w:t>
      </w:r>
      <w:r w:rsidR="008B6FA5">
        <w:rPr>
          <w:b/>
        </w:rPr>
        <w:t>@</w:t>
      </w:r>
      <w:proofErr w:type="spellStart"/>
      <w:r w:rsidR="008B6FA5">
        <w:rPr>
          <w:b/>
          <w:lang w:val="en-US"/>
        </w:rPr>
        <w:t>suplast</w:t>
      </w:r>
      <w:proofErr w:type="spellEnd"/>
      <w:r w:rsidR="008B6FA5">
        <w:rPr>
          <w:b/>
        </w:rPr>
        <w:t>.</w:t>
      </w:r>
      <w:proofErr w:type="spellStart"/>
      <w:r w:rsidR="008B6FA5">
        <w:rPr>
          <w:b/>
          <w:lang w:val="en-US"/>
        </w:rPr>
        <w:t>ru</w:t>
      </w:r>
      <w:proofErr w:type="spellEnd"/>
    </w:p>
    <w:p w:rsidR="008B6FA5" w:rsidRDefault="00D34072">
      <w:pPr>
        <w:tabs>
          <w:tab w:val="left" w:pos="2970"/>
        </w:tabs>
        <w:rPr>
          <w:lang w:eastAsia="ru-RU"/>
        </w:rPr>
      </w:pPr>
      <w:r>
        <w:pict>
          <v:line id="_x0000_s1026" style="position:absolute;z-index:251657216" from="-24.75pt,4.7pt" to="443.25pt,4.7pt" strokeweight=".26mm">
            <v:stroke joinstyle="miter" endcap="square"/>
          </v:line>
        </w:pict>
      </w:r>
    </w:p>
    <w:p w:rsidR="008B6FA5" w:rsidRDefault="008B6FA5">
      <w:pPr>
        <w:pStyle w:val="4"/>
        <w:jc w:val="center"/>
        <w:rPr>
          <w:rFonts w:ascii="Arial Black" w:hAnsi="Arial Black" w:cs="Arial Black"/>
          <w:b/>
          <w:sz w:val="24"/>
          <w:szCs w:val="24"/>
        </w:rPr>
      </w:pPr>
      <w:r>
        <w:rPr>
          <w:rFonts w:ascii="Arial Black" w:hAnsi="Arial Black" w:cs="Arial Black"/>
          <w:b/>
          <w:sz w:val="24"/>
          <w:szCs w:val="24"/>
        </w:rPr>
        <w:t>ПРАЙС-ЛИСТ</w:t>
      </w:r>
      <w:bookmarkStart w:id="0" w:name="_GoBack"/>
      <w:bookmarkEnd w:id="0"/>
    </w:p>
    <w:p w:rsidR="009D02FB" w:rsidRDefault="009D02FB" w:rsidP="009347A0">
      <w:pPr>
        <w:rPr>
          <w:b/>
          <w:i/>
          <w:sz w:val="24"/>
          <w:szCs w:val="24"/>
        </w:rPr>
      </w:pPr>
    </w:p>
    <w:tbl>
      <w:tblPr>
        <w:tblW w:w="968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00"/>
        <w:gridCol w:w="16"/>
        <w:gridCol w:w="2069"/>
        <w:gridCol w:w="32"/>
        <w:gridCol w:w="842"/>
        <w:gridCol w:w="11"/>
        <w:gridCol w:w="1226"/>
        <w:gridCol w:w="1208"/>
        <w:gridCol w:w="19"/>
        <w:gridCol w:w="1866"/>
      </w:tblGrid>
      <w:tr w:rsidR="00D34072" w:rsidRPr="00A6686A" w:rsidTr="00D34072">
        <w:trPr>
          <w:trHeight w:val="49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072" w:rsidRDefault="00D34072" w:rsidP="00D34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марка продукции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072" w:rsidRDefault="00D34072" w:rsidP="00D34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Нормативная документация </w:t>
            </w:r>
          </w:p>
          <w:p w:rsidR="00D34072" w:rsidRDefault="00D34072" w:rsidP="00D34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(ГОСТ, ТУ)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072" w:rsidRDefault="00D34072" w:rsidP="00D34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072" w:rsidRDefault="00D34072" w:rsidP="00D34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с учетом НДС, руб.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Default="00D34072" w:rsidP="00D34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Упаковка</w:t>
            </w:r>
          </w:p>
        </w:tc>
      </w:tr>
      <w:tr w:rsidR="00D34072" w:rsidRPr="00A6686A" w:rsidTr="00D34072">
        <w:trPr>
          <w:trHeight w:val="227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rPr>
                <w:b/>
                <w:bCs/>
              </w:rPr>
              <w:t>Рулонные стеклопластики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РСТ-140 ЛК (100)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 xml:space="preserve">ТУ </w:t>
            </w:r>
            <w:r>
              <w:t>2296-007-59987361-2009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>
              <w:t>м</w:t>
            </w:r>
            <w:r w:rsidRPr="003A3DF1">
              <w:rPr>
                <w:vertAlign w:val="superscript"/>
              </w:rPr>
              <w:t>2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21.50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гильза бумажная ~150 м.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РСТ-200 ЛКФ (100)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41.68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гильза бумажная ~ 100 м.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РСТ-250 ЛКФ (100)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46.30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РСТ-250 ЛКФА (100)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24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РСТ-280 ЛКФ (100)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24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  <w:rPr>
                <w:lang w:val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РСТ-415 ЛКФ (100)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>
              <w:t>55.</w:t>
            </w:r>
            <w:r w:rsidRPr="00A6686A">
              <w:t>10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РСТ-430 ЛКФ (100)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>
              <w:t>58.</w:t>
            </w:r>
            <w:r w:rsidRPr="00A6686A">
              <w:t>70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  <w:p w:rsidR="00D34072" w:rsidRPr="00A6686A" w:rsidRDefault="00D34072" w:rsidP="00D34072">
            <w:pPr>
              <w:jc w:val="center"/>
            </w:pPr>
          </w:p>
          <w:p w:rsidR="00D34072" w:rsidRPr="00A6686A" w:rsidRDefault="00D34072" w:rsidP="00D34072">
            <w:pPr>
              <w:jc w:val="center"/>
            </w:pPr>
            <w:r>
              <w:t>м</w:t>
            </w:r>
            <w:r w:rsidRPr="003A3DF1">
              <w:rPr>
                <w:vertAlign w:val="superscript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 xml:space="preserve">Свыше 1000 </w:t>
            </w:r>
            <w:r>
              <w:t>м</w:t>
            </w:r>
            <w:r w:rsidRPr="003A3DF1">
              <w:rPr>
                <w:vertAlign w:val="superscript"/>
              </w:rPr>
              <w:t>2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 xml:space="preserve">До 1000 </w:t>
            </w:r>
            <w:r>
              <w:t>м</w:t>
            </w:r>
            <w:r w:rsidRPr="003A3DF1">
              <w:rPr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РСТ-140 Л (100)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24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договорная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Default="00D34072" w:rsidP="00D34072">
            <w:pPr>
              <w:snapToGrid w:val="0"/>
              <w:jc w:val="center"/>
            </w:pPr>
          </w:p>
          <w:p w:rsidR="00D34072" w:rsidRDefault="00D34072" w:rsidP="00D34072">
            <w:pPr>
              <w:snapToGrid w:val="0"/>
              <w:jc w:val="center"/>
            </w:pPr>
          </w:p>
          <w:p w:rsidR="00D34072" w:rsidRDefault="00D34072" w:rsidP="00D34072">
            <w:pPr>
              <w:snapToGrid w:val="0"/>
              <w:jc w:val="center"/>
            </w:pPr>
          </w:p>
          <w:p w:rsidR="00D34072" w:rsidRDefault="00D34072" w:rsidP="00D34072">
            <w:pPr>
              <w:snapToGrid w:val="0"/>
              <w:jc w:val="center"/>
            </w:pPr>
          </w:p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РСТ-200 Л  (100)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24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РСТ-250 Л  (100)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24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trHeight w:val="432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rPr>
                <w:b/>
                <w:bCs/>
              </w:rPr>
              <w:t>Пруток стеклопластиковый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ПСП-10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ТУ 6-48-00204949-21-93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46.30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 xml:space="preserve">Бухта 150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Арматура стеклопластиковая</w:t>
            </w:r>
          </w:p>
          <w:p w:rsidR="00D34072" w:rsidRPr="00A6686A" w:rsidRDefault="00D34072" w:rsidP="00D34072">
            <w:pPr>
              <w:jc w:val="center"/>
            </w:pPr>
            <w:r w:rsidRPr="00A6686A">
              <w:t>АСП-12 (12мм)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ТУ 2296-001-90087921-2011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32.60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 xml:space="preserve">Бухта 100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Арматура стеклопластиковая</w:t>
            </w:r>
          </w:p>
          <w:p w:rsidR="00D34072" w:rsidRPr="00A6686A" w:rsidRDefault="00D34072" w:rsidP="00D34072">
            <w:pPr>
              <w:jc w:val="center"/>
            </w:pPr>
            <w:r w:rsidRPr="00A6686A">
              <w:t>АСП-10 (10мм)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ТУ 2296-001-90087921-2011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23.20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 xml:space="preserve">Бухта 100 </w:t>
            </w:r>
            <w:proofErr w:type="spellStart"/>
            <w:r w:rsidRPr="00A6686A">
              <w:t>пог.м</w:t>
            </w:r>
            <w:proofErr w:type="spellEnd"/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Арматура стеклопластиковая</w:t>
            </w:r>
          </w:p>
          <w:p w:rsidR="00D34072" w:rsidRPr="00A6686A" w:rsidRDefault="00D34072" w:rsidP="00D34072">
            <w:pPr>
              <w:jc w:val="center"/>
            </w:pPr>
            <w:r w:rsidRPr="00A6686A">
              <w:t>АСП-8 (8мм)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ТУ 2296-001-90087921-2011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15.80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  <w:rPr>
                <w:b/>
                <w:bCs/>
              </w:rPr>
            </w:pPr>
            <w:r w:rsidRPr="00A6686A">
              <w:t xml:space="preserve">Бухта 100 </w:t>
            </w:r>
            <w:proofErr w:type="spellStart"/>
            <w:r w:rsidRPr="00A6686A">
              <w:t>пог.м</w:t>
            </w:r>
            <w:proofErr w:type="spellEnd"/>
          </w:p>
        </w:tc>
      </w:tr>
      <w:tr w:rsidR="00D34072" w:rsidRPr="00A6686A" w:rsidTr="00B5504D">
        <w:tc>
          <w:tcPr>
            <w:tcW w:w="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rPr>
                <w:b/>
                <w:bCs/>
              </w:rPr>
            </w:pPr>
            <w:r w:rsidRPr="00A6686A">
              <w:rPr>
                <w:b/>
                <w:bCs/>
              </w:rPr>
              <w:t>Сетки базальтовые строительные</w:t>
            </w:r>
          </w:p>
          <w:p w:rsidR="00D34072" w:rsidRPr="00A6686A" w:rsidRDefault="00D34072" w:rsidP="00D34072">
            <w:pPr>
              <w:rPr>
                <w:b/>
              </w:rPr>
            </w:pPr>
            <w:r w:rsidRPr="00A6686A">
              <w:rPr>
                <w:b/>
                <w:bCs/>
              </w:rPr>
              <w:t>для кладочных и связевых работ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  <w:rPr>
                <w:b/>
              </w:rPr>
            </w:pPr>
            <w:r w:rsidRPr="00A6686A">
              <w:rPr>
                <w:b/>
              </w:rPr>
              <w:t>Свыше 5</w:t>
            </w:r>
          </w:p>
          <w:p w:rsidR="00D34072" w:rsidRPr="00A6686A" w:rsidRDefault="00D34072" w:rsidP="00D34072">
            <w:pPr>
              <w:jc w:val="center"/>
              <w:rPr>
                <w:b/>
              </w:rPr>
            </w:pPr>
            <w:r w:rsidRPr="00A6686A">
              <w:rPr>
                <w:b/>
              </w:rPr>
              <w:t xml:space="preserve">тыс. </w:t>
            </w:r>
            <w:proofErr w:type="spellStart"/>
            <w:r w:rsidRPr="00A6686A">
              <w:rPr>
                <w:b/>
              </w:rPr>
              <w:t>пог.м</w:t>
            </w:r>
            <w:proofErr w:type="spellEnd"/>
            <w:r w:rsidRPr="00A6686A">
              <w:rPr>
                <w:b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rPr>
                <w:b/>
              </w:rPr>
              <w:t xml:space="preserve">До 5 </w:t>
            </w:r>
            <w:proofErr w:type="spellStart"/>
            <w:r w:rsidRPr="00A6686A">
              <w:rPr>
                <w:b/>
              </w:rPr>
              <w:t>тыс.пог.м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СБП-С 25х25 (100) 60кН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>
              <w:t>ПНСТ 30-2015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78.00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80.00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 xml:space="preserve">Рулон  ~ 75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СБП-С 25х25 (200) 60кН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156.00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160.00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trHeight w:val="490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rPr>
                <w:b/>
                <w:bCs/>
              </w:rPr>
              <w:t>Сетки стеклянные для штукатурных работ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ССАФ-П 5х5 (70)</w:t>
            </w:r>
          </w:p>
        </w:tc>
        <w:tc>
          <w:tcPr>
            <w:tcW w:w="21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СТО 59987361-001-2008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договорная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 xml:space="preserve">Рулон 50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ССАФ-П 5х5 (125)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25.00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27.50</w:t>
            </w: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ССАФ-П 5х5 (145)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28.50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31.65</w:t>
            </w: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ССАФ-П 5х5 (160)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29.50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31.85</w:t>
            </w: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 xml:space="preserve">ССАФ-П </w:t>
            </w:r>
            <w:r>
              <w:t>10х10</w:t>
            </w:r>
            <w:r w:rsidRPr="00A6686A">
              <w:t xml:space="preserve"> (160)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>
              <w:t>33,75</w:t>
            </w: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  <w:trHeight w:val="476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B5504D" w:rsidRDefault="00D34072" w:rsidP="00D34072">
            <w:pPr>
              <w:snapToGrid w:val="0"/>
              <w:rPr>
                <w:b/>
              </w:rPr>
            </w:pPr>
            <w:r w:rsidRPr="00B5504D">
              <w:rPr>
                <w:b/>
              </w:rPr>
              <w:t xml:space="preserve">Сетка базальтовая армирующая для штукатурных работ 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>
              <w:t>СБАФ-П 3,5х3,5 (120)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  <w:r w:rsidRPr="00A6686A">
              <w:t>СТО 59987361-001-2008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Default="00D34072" w:rsidP="00D34072">
            <w:pPr>
              <w:jc w:val="center"/>
            </w:pPr>
            <w:r>
              <w:t>36.40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  <w:r w:rsidRPr="00A6686A">
              <w:t xml:space="preserve">Рулон 50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D34072" w:rsidRPr="00A6686A" w:rsidTr="00B5504D">
        <w:tc>
          <w:tcPr>
            <w:tcW w:w="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rPr>
                <w:b/>
              </w:rPr>
            </w:pPr>
            <w:r w:rsidRPr="00A6686A">
              <w:rPr>
                <w:b/>
                <w:bCs/>
              </w:rPr>
              <w:t>Сетки стеклянные дорожные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  <w:rPr>
                <w:b/>
              </w:rPr>
            </w:pPr>
            <w:r w:rsidRPr="00A6686A">
              <w:rPr>
                <w:b/>
              </w:rPr>
              <w:t xml:space="preserve">Свыше 10 </w:t>
            </w:r>
            <w:proofErr w:type="spellStart"/>
            <w:r w:rsidRPr="00A6686A">
              <w:rPr>
                <w:b/>
              </w:rPr>
              <w:t>тыс.пог.м</w:t>
            </w:r>
            <w:proofErr w:type="spellEnd"/>
            <w:r w:rsidRPr="00A6686A">
              <w:rPr>
                <w:b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  <w:rPr>
                <w:b/>
              </w:rPr>
            </w:pPr>
            <w:r w:rsidRPr="00A6686A">
              <w:rPr>
                <w:b/>
              </w:rPr>
              <w:t xml:space="preserve">До 10 </w:t>
            </w:r>
            <w:proofErr w:type="spellStart"/>
            <w:r w:rsidRPr="00A6686A">
              <w:rPr>
                <w:b/>
              </w:rPr>
              <w:t>тыс.пог.м</w:t>
            </w:r>
            <w:proofErr w:type="spellEnd"/>
            <w:r w:rsidRPr="00A6686A">
              <w:rPr>
                <w:b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  <w:rPr>
                <w:b/>
              </w:rPr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СДА 25х25 (100) 50кН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СТО 59987361-007-2006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  <w:p w:rsidR="00D34072" w:rsidRPr="00A6686A" w:rsidRDefault="00D34072" w:rsidP="00D34072">
            <w:pPr>
              <w:jc w:val="center"/>
            </w:pPr>
            <w:r w:rsidRPr="00A6686A">
              <w:rPr>
                <w:lang w:val="en-US"/>
              </w:rPr>
              <w:t>52</w:t>
            </w:r>
            <w:r w:rsidRPr="00A6686A">
              <w:t>.00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  <w:r w:rsidRPr="00A6686A">
              <w:t xml:space="preserve">Рулон  ~ 75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lastRenderedPageBreak/>
              <w:t>СДА 25х25 (200) 50кН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  <w:p w:rsidR="00D34072" w:rsidRPr="00A6686A" w:rsidRDefault="00D34072" w:rsidP="00D34072">
            <w:pPr>
              <w:jc w:val="center"/>
            </w:pPr>
            <w:r w:rsidRPr="00A6686A">
              <w:rPr>
                <w:lang w:val="en-US"/>
              </w:rPr>
              <w:t>104</w:t>
            </w:r>
            <w:r w:rsidRPr="00A6686A">
              <w:t>.00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trHeight w:val="520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rPr>
                <w:b/>
                <w:bCs/>
              </w:rPr>
              <w:t>Сетки базальтовые дорожные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СБПД 25х25 (100) 60кН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СТО 59987361-006-2006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78.00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80,0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 xml:space="preserve">Рулон  ~ 75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СБПД 25х25 (200) 60кН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156.00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160.00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СБПД 50х50 (100) 60кН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55.00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61.00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  <w:tr w:rsidR="00D34072" w:rsidRPr="00A6686A" w:rsidTr="00B5504D">
        <w:trPr>
          <w:cantSplit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r w:rsidRPr="00A6686A">
              <w:t>СБПД 50х50 (200) 60кН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110.00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jc w:val="center"/>
            </w:pPr>
            <w:r w:rsidRPr="00A6686A">
              <w:t>122.00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072" w:rsidRPr="00A6686A" w:rsidRDefault="00D34072" w:rsidP="00D34072">
            <w:pPr>
              <w:snapToGrid w:val="0"/>
              <w:jc w:val="center"/>
            </w:pPr>
          </w:p>
        </w:tc>
      </w:tr>
    </w:tbl>
    <w:p w:rsidR="008B6FA5" w:rsidRDefault="008B6FA5">
      <w:r>
        <w:tab/>
      </w:r>
    </w:p>
    <w:p w:rsidR="008B6FA5" w:rsidRDefault="008B6FA5"/>
    <w:p w:rsidR="008B6FA5" w:rsidRDefault="008B6FA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Контактные телефоны:</w:t>
      </w:r>
    </w:p>
    <w:p w:rsidR="008B6FA5" w:rsidRDefault="008B6F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(49235) </w:t>
      </w:r>
      <w:r>
        <w:rPr>
          <w:b/>
          <w:sz w:val="22"/>
          <w:szCs w:val="22"/>
        </w:rPr>
        <w:t>2-12-88</w:t>
      </w:r>
      <w:r>
        <w:rPr>
          <w:sz w:val="22"/>
          <w:szCs w:val="22"/>
        </w:rPr>
        <w:t xml:space="preserve"> – Зам. генерального директора по коммерческим вопросам, </w:t>
      </w:r>
    </w:p>
    <w:p w:rsidR="008B6FA5" w:rsidRPr="00A6686A" w:rsidRDefault="008B6FA5">
      <w:pPr>
        <w:jc w:val="center"/>
        <w:rPr>
          <w:sz w:val="22"/>
          <w:szCs w:val="22"/>
        </w:rPr>
      </w:pPr>
      <w:r w:rsidRPr="00A6686A">
        <w:rPr>
          <w:sz w:val="22"/>
          <w:szCs w:val="22"/>
        </w:rPr>
        <w:t xml:space="preserve">   </w:t>
      </w:r>
      <w:r>
        <w:rPr>
          <w:sz w:val="22"/>
          <w:szCs w:val="22"/>
          <w:lang w:val="en-US"/>
        </w:rPr>
        <w:t>E</w:t>
      </w:r>
      <w:r w:rsidRPr="00A6686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A6686A">
        <w:rPr>
          <w:sz w:val="22"/>
          <w:szCs w:val="22"/>
        </w:rPr>
        <w:t xml:space="preserve">:   </w:t>
      </w:r>
      <w:hyperlink r:id="rId7" w:history="1">
        <w:r w:rsidRPr="006F26C0">
          <w:rPr>
            <w:rStyle w:val="a3"/>
            <w:lang w:val="en-US"/>
          </w:rPr>
          <w:t>denkov</w:t>
        </w:r>
        <w:r w:rsidRPr="00A6686A">
          <w:rPr>
            <w:rStyle w:val="a3"/>
          </w:rPr>
          <w:t>2@</w:t>
        </w:r>
        <w:r w:rsidRPr="006F26C0">
          <w:rPr>
            <w:rStyle w:val="a3"/>
            <w:lang w:val="en-US"/>
          </w:rPr>
          <w:t>rambler</w:t>
        </w:r>
        <w:r w:rsidRPr="00A6686A">
          <w:rPr>
            <w:rStyle w:val="a3"/>
          </w:rPr>
          <w:t>.</w:t>
        </w:r>
        <w:r w:rsidRPr="006F26C0">
          <w:rPr>
            <w:rStyle w:val="a3"/>
            <w:lang w:val="en-US"/>
          </w:rPr>
          <w:t>ru</w:t>
        </w:r>
      </w:hyperlink>
    </w:p>
    <w:p w:rsidR="008B6FA5" w:rsidRPr="003B7F97" w:rsidRDefault="008B6F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(49235) </w:t>
      </w:r>
      <w:r>
        <w:rPr>
          <w:b/>
          <w:sz w:val="22"/>
          <w:szCs w:val="22"/>
        </w:rPr>
        <w:t>2-32-07, 2-15-57</w:t>
      </w:r>
      <w:r>
        <w:rPr>
          <w:sz w:val="22"/>
          <w:szCs w:val="22"/>
        </w:rPr>
        <w:t xml:space="preserve"> – отдел сбыта,        (49235) </w:t>
      </w:r>
      <w:r>
        <w:rPr>
          <w:b/>
          <w:sz w:val="22"/>
          <w:szCs w:val="22"/>
        </w:rPr>
        <w:t>2-19-95</w:t>
      </w:r>
      <w:r>
        <w:rPr>
          <w:sz w:val="22"/>
          <w:szCs w:val="22"/>
        </w:rPr>
        <w:t xml:space="preserve"> – отдел маркетинга</w:t>
      </w:r>
    </w:p>
    <w:p w:rsidR="008B6FA5" w:rsidRDefault="008B6FA5">
      <w:pPr>
        <w:jc w:val="center"/>
        <w:rPr>
          <w:lang w:val="en-US"/>
        </w:rPr>
      </w:pPr>
      <w:r>
        <w:rPr>
          <w:sz w:val="22"/>
          <w:szCs w:val="22"/>
          <w:lang w:val="en-US"/>
        </w:rPr>
        <w:t>E-mail</w:t>
      </w:r>
      <w:r>
        <w:rPr>
          <w:i/>
          <w:sz w:val="22"/>
          <w:szCs w:val="22"/>
          <w:lang w:val="en-US"/>
        </w:rPr>
        <w:t xml:space="preserve">:  </w:t>
      </w:r>
      <w:r w:rsidR="00CD7368">
        <w:rPr>
          <w:i/>
          <w:sz w:val="22"/>
          <w:szCs w:val="22"/>
        </w:rPr>
        <w:t>21557</w:t>
      </w:r>
      <w:r>
        <w:rPr>
          <w:i/>
          <w:sz w:val="22"/>
          <w:szCs w:val="22"/>
          <w:lang w:val="en-US"/>
        </w:rPr>
        <w:t>@suplast.ru</w:t>
      </w:r>
    </w:p>
    <w:p w:rsidR="008B6FA5" w:rsidRDefault="008B6FA5">
      <w:pPr>
        <w:rPr>
          <w:lang w:val="en-US"/>
        </w:rPr>
      </w:pPr>
    </w:p>
    <w:sectPr w:rsidR="008B6FA5" w:rsidSect="00620563">
      <w:pgSz w:w="11906" w:h="16838"/>
      <w:pgMar w:top="36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B7F97"/>
    <w:rsid w:val="00105919"/>
    <w:rsid w:val="001408B6"/>
    <w:rsid w:val="001976EF"/>
    <w:rsid w:val="001A1CE0"/>
    <w:rsid w:val="001A1D76"/>
    <w:rsid w:val="001D65DB"/>
    <w:rsid w:val="00266233"/>
    <w:rsid w:val="00307101"/>
    <w:rsid w:val="00311C3B"/>
    <w:rsid w:val="003333F2"/>
    <w:rsid w:val="00383D74"/>
    <w:rsid w:val="003A3DF1"/>
    <w:rsid w:val="003B7F97"/>
    <w:rsid w:val="004011A5"/>
    <w:rsid w:val="00413DCA"/>
    <w:rsid w:val="00462A3B"/>
    <w:rsid w:val="00465D91"/>
    <w:rsid w:val="005403FE"/>
    <w:rsid w:val="00544E4C"/>
    <w:rsid w:val="00552676"/>
    <w:rsid w:val="005C36EC"/>
    <w:rsid w:val="005D2158"/>
    <w:rsid w:val="005E1BFF"/>
    <w:rsid w:val="00620563"/>
    <w:rsid w:val="00680C93"/>
    <w:rsid w:val="0068324A"/>
    <w:rsid w:val="006930EA"/>
    <w:rsid w:val="006C0474"/>
    <w:rsid w:val="006F26C0"/>
    <w:rsid w:val="007071C8"/>
    <w:rsid w:val="0072131E"/>
    <w:rsid w:val="00765AC2"/>
    <w:rsid w:val="0077470B"/>
    <w:rsid w:val="007B2A40"/>
    <w:rsid w:val="007B3998"/>
    <w:rsid w:val="007C0BDF"/>
    <w:rsid w:val="0082078C"/>
    <w:rsid w:val="0087104B"/>
    <w:rsid w:val="00884D2D"/>
    <w:rsid w:val="008A3FA9"/>
    <w:rsid w:val="008B51A1"/>
    <w:rsid w:val="008B6FA5"/>
    <w:rsid w:val="00924F62"/>
    <w:rsid w:val="009347A0"/>
    <w:rsid w:val="00941C7A"/>
    <w:rsid w:val="00984833"/>
    <w:rsid w:val="0099502D"/>
    <w:rsid w:val="009A11C6"/>
    <w:rsid w:val="009A17E7"/>
    <w:rsid w:val="009D02FB"/>
    <w:rsid w:val="009D4F41"/>
    <w:rsid w:val="00A042D4"/>
    <w:rsid w:val="00A35773"/>
    <w:rsid w:val="00A6686A"/>
    <w:rsid w:val="00A867F8"/>
    <w:rsid w:val="00AE0446"/>
    <w:rsid w:val="00B02BCD"/>
    <w:rsid w:val="00B5504D"/>
    <w:rsid w:val="00BE176F"/>
    <w:rsid w:val="00C0192C"/>
    <w:rsid w:val="00C211E9"/>
    <w:rsid w:val="00C87C57"/>
    <w:rsid w:val="00CC1976"/>
    <w:rsid w:val="00CD7368"/>
    <w:rsid w:val="00D34072"/>
    <w:rsid w:val="00D710E2"/>
    <w:rsid w:val="00DC0223"/>
    <w:rsid w:val="00DE1042"/>
    <w:rsid w:val="00E82EEB"/>
    <w:rsid w:val="00EA2412"/>
    <w:rsid w:val="00EB3BBE"/>
    <w:rsid w:val="00F537E7"/>
    <w:rsid w:val="00F77C06"/>
    <w:rsid w:val="00F85F0A"/>
    <w:rsid w:val="00F95F90"/>
    <w:rsid w:val="00FE737E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5BA4AAC7-589D-4AE9-ABB0-2204791A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6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20563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0563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20563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620563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20563"/>
  </w:style>
  <w:style w:type="character" w:styleId="a3">
    <w:name w:val="Hyperlink"/>
    <w:basedOn w:val="10"/>
    <w:rsid w:val="00620563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6205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620563"/>
    <w:pPr>
      <w:spacing w:after="120"/>
    </w:pPr>
  </w:style>
  <w:style w:type="paragraph" w:styleId="a5">
    <w:name w:val="List"/>
    <w:basedOn w:val="a4"/>
    <w:rsid w:val="00620563"/>
    <w:rPr>
      <w:rFonts w:cs="Mangal"/>
    </w:rPr>
  </w:style>
  <w:style w:type="paragraph" w:styleId="a6">
    <w:name w:val="caption"/>
    <w:basedOn w:val="a"/>
    <w:qFormat/>
    <w:rsid w:val="006205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20563"/>
    <w:pPr>
      <w:suppressLineNumbers/>
    </w:pPr>
    <w:rPr>
      <w:rFonts w:cs="Mangal"/>
    </w:rPr>
  </w:style>
  <w:style w:type="paragraph" w:styleId="a7">
    <w:name w:val="Balloon Text"/>
    <w:basedOn w:val="a"/>
    <w:rsid w:val="0062056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620563"/>
    <w:pPr>
      <w:suppressLineNumbers/>
    </w:pPr>
  </w:style>
  <w:style w:type="paragraph" w:customStyle="1" w:styleId="a9">
    <w:name w:val="Заголовок таблицы"/>
    <w:basedOn w:val="a8"/>
    <w:rsid w:val="0062056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kov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la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2619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mailto:denkov2@rambler.ru</vt:lpwstr>
      </vt:variant>
      <vt:variant>
        <vt:lpwstr/>
      </vt:variant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http://www.suplast.ru/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Шкурина</dc:creator>
  <cp:keywords/>
  <cp:lastModifiedBy>arloktev</cp:lastModifiedBy>
  <cp:revision>4</cp:revision>
  <cp:lastPrinted>2017-06-06T10:51:00Z</cp:lastPrinted>
  <dcterms:created xsi:type="dcterms:W3CDTF">2017-09-19T05:44:00Z</dcterms:created>
  <dcterms:modified xsi:type="dcterms:W3CDTF">2017-09-20T11:08:00Z</dcterms:modified>
</cp:coreProperties>
</file>